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41213" w14:textId="5EE568BF" w:rsidR="00CA38DE" w:rsidRDefault="00427AE7" w:rsidP="00427AE7">
      <w:pPr>
        <w:jc w:val="center"/>
        <w:rPr>
          <w:rFonts w:ascii="Arial" w:hAnsi="Arial" w:cs="Arial"/>
          <w:b/>
          <w:bCs/>
          <w:sz w:val="24"/>
          <w:szCs w:val="24"/>
        </w:rPr>
      </w:pPr>
      <w:r>
        <w:rPr>
          <w:rFonts w:ascii="Arial" w:hAnsi="Arial" w:cs="Arial"/>
          <w:b/>
          <w:bCs/>
          <w:sz w:val="24"/>
          <w:szCs w:val="24"/>
        </w:rPr>
        <w:t>Cleaner</w:t>
      </w:r>
    </w:p>
    <w:p w14:paraId="1BF43DDC" w14:textId="064C2AC9" w:rsidR="00427AE7" w:rsidRDefault="00427AE7" w:rsidP="00427AE7">
      <w:pPr>
        <w:jc w:val="center"/>
        <w:rPr>
          <w:rFonts w:ascii="Arial" w:hAnsi="Arial" w:cs="Arial"/>
          <w:b/>
          <w:bCs/>
          <w:sz w:val="24"/>
          <w:szCs w:val="24"/>
        </w:rPr>
      </w:pPr>
      <w:r>
        <w:rPr>
          <w:rFonts w:ascii="Arial" w:hAnsi="Arial" w:cs="Arial"/>
          <w:b/>
          <w:bCs/>
          <w:sz w:val="24"/>
          <w:szCs w:val="24"/>
        </w:rPr>
        <w:t>Salary £2</w:t>
      </w:r>
      <w:r w:rsidR="001505BC">
        <w:rPr>
          <w:rFonts w:ascii="Arial" w:hAnsi="Arial" w:cs="Arial"/>
          <w:b/>
          <w:bCs/>
          <w:sz w:val="24"/>
          <w:szCs w:val="24"/>
        </w:rPr>
        <w:t>4,413</w:t>
      </w:r>
      <w:r>
        <w:rPr>
          <w:rFonts w:ascii="Arial" w:hAnsi="Arial" w:cs="Arial"/>
          <w:b/>
          <w:bCs/>
          <w:sz w:val="24"/>
          <w:szCs w:val="24"/>
        </w:rPr>
        <w:t xml:space="preserve"> pa pro rata</w:t>
      </w:r>
    </w:p>
    <w:p w14:paraId="3560D970" w14:textId="08F5688F" w:rsidR="00427AE7" w:rsidRDefault="00427AE7" w:rsidP="00427AE7">
      <w:pPr>
        <w:jc w:val="center"/>
        <w:rPr>
          <w:rFonts w:ascii="Arial" w:hAnsi="Arial" w:cs="Arial"/>
          <w:b/>
          <w:bCs/>
          <w:sz w:val="24"/>
          <w:szCs w:val="24"/>
        </w:rPr>
      </w:pPr>
      <w:r>
        <w:rPr>
          <w:rFonts w:ascii="Arial" w:hAnsi="Arial" w:cs="Arial"/>
          <w:b/>
          <w:bCs/>
          <w:sz w:val="24"/>
          <w:szCs w:val="24"/>
        </w:rPr>
        <w:t>Actual salary is £1</w:t>
      </w:r>
      <w:r w:rsidR="001505BC">
        <w:rPr>
          <w:rFonts w:ascii="Arial" w:hAnsi="Arial" w:cs="Arial"/>
          <w:b/>
          <w:bCs/>
          <w:sz w:val="24"/>
          <w:szCs w:val="24"/>
        </w:rPr>
        <w:t>2,915</w:t>
      </w:r>
    </w:p>
    <w:p w14:paraId="68DAD681" w14:textId="74B552C6" w:rsidR="00427AE7" w:rsidRDefault="00427AE7" w:rsidP="00427AE7">
      <w:pPr>
        <w:jc w:val="center"/>
        <w:rPr>
          <w:rFonts w:ascii="Arial" w:hAnsi="Arial" w:cs="Arial"/>
          <w:b/>
          <w:bCs/>
          <w:sz w:val="24"/>
          <w:szCs w:val="24"/>
        </w:rPr>
      </w:pPr>
      <w:r>
        <w:rPr>
          <w:rFonts w:ascii="Arial" w:hAnsi="Arial" w:cs="Arial"/>
          <w:b/>
          <w:bCs/>
          <w:sz w:val="24"/>
          <w:szCs w:val="24"/>
        </w:rPr>
        <w:t>20 hours per week to be worked 3.30pm to 7.30pm Monday to Friday</w:t>
      </w:r>
    </w:p>
    <w:p w14:paraId="7C976CF4" w14:textId="5F3981B7" w:rsidR="00427AE7" w:rsidRDefault="00427AE7" w:rsidP="00427AE7">
      <w:pPr>
        <w:jc w:val="both"/>
        <w:rPr>
          <w:rFonts w:ascii="Arial" w:hAnsi="Arial" w:cs="Arial"/>
          <w:sz w:val="24"/>
          <w:szCs w:val="24"/>
        </w:rPr>
      </w:pPr>
      <w:r>
        <w:rPr>
          <w:rFonts w:ascii="Arial" w:hAnsi="Arial" w:cs="Arial"/>
          <w:sz w:val="24"/>
          <w:szCs w:val="24"/>
        </w:rPr>
        <w:t>We are seeking an experienced Cleaner to join our team to provide a cleaning service in specified areas of the site.</w:t>
      </w:r>
    </w:p>
    <w:p w14:paraId="6F13BDD3" w14:textId="01E3BD82" w:rsidR="00427AE7" w:rsidRDefault="00427AE7" w:rsidP="00427AE7">
      <w:pPr>
        <w:jc w:val="both"/>
        <w:rPr>
          <w:rFonts w:ascii="Arial" w:hAnsi="Arial" w:cs="Arial"/>
          <w:sz w:val="24"/>
          <w:szCs w:val="24"/>
        </w:rPr>
      </w:pPr>
      <w:r>
        <w:rPr>
          <w:rFonts w:ascii="Arial" w:hAnsi="Arial" w:cs="Arial"/>
          <w:sz w:val="24"/>
          <w:szCs w:val="24"/>
        </w:rPr>
        <w:t>The benefits of working at St Catherine’s College include:</w:t>
      </w:r>
    </w:p>
    <w:p w14:paraId="5C305B25" w14:textId="6A0884CC"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Local Government Pension Scheme</w:t>
      </w:r>
    </w:p>
    <w:p w14:paraId="74DC9DD7" w14:textId="18A27C39"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A friendly, supportive and caring staff team</w:t>
      </w:r>
    </w:p>
    <w:p w14:paraId="6A835A38" w14:textId="01712A75"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Very well behaved students who are ambitious, hardworking, resilient and responsible</w:t>
      </w:r>
    </w:p>
    <w:p w14:paraId="7672905A" w14:textId="5404F044"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Highly visible, supportive senior leaders</w:t>
      </w:r>
    </w:p>
    <w:p w14:paraId="0EF7EB09" w14:textId="4AA825ED"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Excellent career development opportunities</w:t>
      </w:r>
    </w:p>
    <w:p w14:paraId="071A3106" w14:textId="3C489E23"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Subsidised membership to Benenden Private Medical Healthcare</w:t>
      </w:r>
    </w:p>
    <w:p w14:paraId="7381A42B" w14:textId="68E28384"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A fabulous, sociable staff room with complimentary tea and coffee</w:t>
      </w:r>
    </w:p>
    <w:p w14:paraId="5B2041CE" w14:textId="166A59FC"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Free flu vaccine</w:t>
      </w:r>
    </w:p>
    <w:p w14:paraId="005E3B8B" w14:textId="29B7775C" w:rsidR="00427AE7" w:rsidRDefault="00427AE7" w:rsidP="00427AE7">
      <w:pPr>
        <w:pStyle w:val="ListParagraph"/>
        <w:numPr>
          <w:ilvl w:val="0"/>
          <w:numId w:val="1"/>
        </w:numPr>
        <w:jc w:val="both"/>
        <w:rPr>
          <w:rFonts w:ascii="Arial" w:hAnsi="Arial" w:cs="Arial"/>
          <w:sz w:val="24"/>
          <w:szCs w:val="24"/>
        </w:rPr>
      </w:pPr>
      <w:r>
        <w:rPr>
          <w:rFonts w:ascii="Arial" w:hAnsi="Arial" w:cs="Arial"/>
          <w:sz w:val="24"/>
          <w:szCs w:val="24"/>
        </w:rPr>
        <w:t>Free parking</w:t>
      </w:r>
    </w:p>
    <w:p w14:paraId="605CD5DF" w14:textId="0B058479" w:rsidR="00427AE7" w:rsidRDefault="00427AE7" w:rsidP="00427AE7">
      <w:pPr>
        <w:jc w:val="both"/>
        <w:rPr>
          <w:rFonts w:ascii="Arial" w:hAnsi="Arial" w:cs="Arial"/>
          <w:sz w:val="24"/>
          <w:szCs w:val="24"/>
        </w:rPr>
      </w:pPr>
      <w:r>
        <w:rPr>
          <w:rFonts w:ascii="Arial" w:hAnsi="Arial" w:cs="Arial"/>
          <w:sz w:val="24"/>
          <w:szCs w:val="24"/>
        </w:rPr>
        <w:t xml:space="preserve">Completed application forms and letters of application should be sent directly to the college addressed to </w:t>
      </w:r>
      <w:hyperlink r:id="rId8" w:history="1">
        <w:r w:rsidRPr="00F31C6D">
          <w:rPr>
            <w:rStyle w:val="Hyperlink"/>
            <w:rFonts w:ascii="Arial" w:hAnsi="Arial" w:cs="Arial"/>
            <w:sz w:val="24"/>
            <w:szCs w:val="24"/>
          </w:rPr>
          <w:t>swindsor@stcatherines.college</w:t>
        </w:r>
      </w:hyperlink>
    </w:p>
    <w:p w14:paraId="7DBDBC77" w14:textId="0DBDD736" w:rsidR="00427AE7" w:rsidRDefault="00427AE7" w:rsidP="00427AE7">
      <w:pPr>
        <w:jc w:val="both"/>
        <w:rPr>
          <w:rFonts w:ascii="Arial" w:hAnsi="Arial" w:cs="Arial"/>
          <w:sz w:val="24"/>
          <w:szCs w:val="24"/>
        </w:rPr>
      </w:pPr>
      <w:r>
        <w:rPr>
          <w:rFonts w:ascii="Arial" w:hAnsi="Arial" w:cs="Arial"/>
          <w:sz w:val="24"/>
          <w:szCs w:val="24"/>
        </w:rPr>
        <w:t xml:space="preserve">The closing date for this post is 12 noon on </w:t>
      </w:r>
      <w:r w:rsidR="009E5BBF">
        <w:rPr>
          <w:rFonts w:ascii="Arial" w:hAnsi="Arial" w:cs="Arial"/>
          <w:sz w:val="24"/>
          <w:szCs w:val="24"/>
        </w:rPr>
        <w:t xml:space="preserve">Monday </w:t>
      </w:r>
      <w:r w:rsidR="00B9096F">
        <w:rPr>
          <w:rFonts w:ascii="Arial" w:hAnsi="Arial" w:cs="Arial"/>
          <w:sz w:val="24"/>
          <w:szCs w:val="24"/>
        </w:rPr>
        <w:t>19 January 2026</w:t>
      </w:r>
    </w:p>
    <w:p w14:paraId="5D5BD2B6" w14:textId="42F920DC" w:rsidR="00427AE7" w:rsidRPr="00427AE7" w:rsidRDefault="00427AE7" w:rsidP="00427AE7">
      <w:pPr>
        <w:jc w:val="both"/>
        <w:rPr>
          <w:rFonts w:ascii="Arial" w:hAnsi="Arial" w:cs="Arial"/>
          <w:sz w:val="24"/>
          <w:szCs w:val="24"/>
        </w:rPr>
      </w:pPr>
      <w:r>
        <w:rPr>
          <w:rFonts w:ascii="Arial" w:hAnsi="Arial" w:cs="Arial"/>
          <w:sz w:val="24"/>
          <w:szCs w:val="24"/>
        </w:rPr>
        <w:t>St Catherine’s College is committed to safeguarding and promoting the welfare of children and young people and requires all staff and volunteers to demonstrate this commitment in every aspect of their work.  The aims of our Safer Recruitment procedures are to help deter, reject, or identify people who might abuse children or are otherwise unsuited to working with them.  An enhanced DBS check is required for all successful applicants.</w:t>
      </w:r>
    </w:p>
    <w:sectPr w:rsidR="00427AE7" w:rsidRPr="00427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6476A"/>
    <w:multiLevelType w:val="hybridMultilevel"/>
    <w:tmpl w:val="4F2A7464"/>
    <w:lvl w:ilvl="0" w:tplc="5DBA403A">
      <w:start w:val="2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9429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AE7"/>
    <w:rsid w:val="00135A8D"/>
    <w:rsid w:val="001505BC"/>
    <w:rsid w:val="00427AE7"/>
    <w:rsid w:val="00700C9F"/>
    <w:rsid w:val="00786D32"/>
    <w:rsid w:val="00933438"/>
    <w:rsid w:val="00976E82"/>
    <w:rsid w:val="009E5BBF"/>
    <w:rsid w:val="00B9096F"/>
    <w:rsid w:val="00BD5BBB"/>
    <w:rsid w:val="00CA38DE"/>
    <w:rsid w:val="00D05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BA5D8"/>
  <w15:chartTrackingRefBased/>
  <w15:docId w15:val="{4C4C4380-D4A5-4F61-82B2-339B2285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A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A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A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A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A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A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A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A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A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A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A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A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A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A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A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A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A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AE7"/>
    <w:rPr>
      <w:rFonts w:eastAsiaTheme="majorEastAsia" w:cstheme="majorBidi"/>
      <w:color w:val="272727" w:themeColor="text1" w:themeTint="D8"/>
    </w:rPr>
  </w:style>
  <w:style w:type="paragraph" w:styleId="Title">
    <w:name w:val="Title"/>
    <w:basedOn w:val="Normal"/>
    <w:next w:val="Normal"/>
    <w:link w:val="TitleChar"/>
    <w:uiPriority w:val="10"/>
    <w:qFormat/>
    <w:rsid w:val="00427A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A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A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A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AE7"/>
    <w:pPr>
      <w:spacing w:before="160"/>
      <w:jc w:val="center"/>
    </w:pPr>
    <w:rPr>
      <w:i/>
      <w:iCs/>
      <w:color w:val="404040" w:themeColor="text1" w:themeTint="BF"/>
    </w:rPr>
  </w:style>
  <w:style w:type="character" w:customStyle="1" w:styleId="QuoteChar">
    <w:name w:val="Quote Char"/>
    <w:basedOn w:val="DefaultParagraphFont"/>
    <w:link w:val="Quote"/>
    <w:uiPriority w:val="29"/>
    <w:rsid w:val="00427AE7"/>
    <w:rPr>
      <w:i/>
      <w:iCs/>
      <w:color w:val="404040" w:themeColor="text1" w:themeTint="BF"/>
    </w:rPr>
  </w:style>
  <w:style w:type="paragraph" w:styleId="ListParagraph">
    <w:name w:val="List Paragraph"/>
    <w:basedOn w:val="Normal"/>
    <w:uiPriority w:val="34"/>
    <w:qFormat/>
    <w:rsid w:val="00427AE7"/>
    <w:pPr>
      <w:ind w:left="720"/>
      <w:contextualSpacing/>
    </w:pPr>
  </w:style>
  <w:style w:type="character" w:styleId="IntenseEmphasis">
    <w:name w:val="Intense Emphasis"/>
    <w:basedOn w:val="DefaultParagraphFont"/>
    <w:uiPriority w:val="21"/>
    <w:qFormat/>
    <w:rsid w:val="00427AE7"/>
    <w:rPr>
      <w:i/>
      <w:iCs/>
      <w:color w:val="0F4761" w:themeColor="accent1" w:themeShade="BF"/>
    </w:rPr>
  </w:style>
  <w:style w:type="paragraph" w:styleId="IntenseQuote">
    <w:name w:val="Intense Quote"/>
    <w:basedOn w:val="Normal"/>
    <w:next w:val="Normal"/>
    <w:link w:val="IntenseQuoteChar"/>
    <w:uiPriority w:val="30"/>
    <w:qFormat/>
    <w:rsid w:val="00427A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AE7"/>
    <w:rPr>
      <w:i/>
      <w:iCs/>
      <w:color w:val="0F4761" w:themeColor="accent1" w:themeShade="BF"/>
    </w:rPr>
  </w:style>
  <w:style w:type="character" w:styleId="IntenseReference">
    <w:name w:val="Intense Reference"/>
    <w:basedOn w:val="DefaultParagraphFont"/>
    <w:uiPriority w:val="32"/>
    <w:qFormat/>
    <w:rsid w:val="00427AE7"/>
    <w:rPr>
      <w:b/>
      <w:bCs/>
      <w:smallCaps/>
      <w:color w:val="0F4761" w:themeColor="accent1" w:themeShade="BF"/>
      <w:spacing w:val="5"/>
    </w:rPr>
  </w:style>
  <w:style w:type="character" w:styleId="Hyperlink">
    <w:name w:val="Hyperlink"/>
    <w:basedOn w:val="DefaultParagraphFont"/>
    <w:uiPriority w:val="99"/>
    <w:unhideWhenUsed/>
    <w:rsid w:val="00427AE7"/>
    <w:rPr>
      <w:color w:val="467886" w:themeColor="hyperlink"/>
      <w:u w:val="single"/>
    </w:rPr>
  </w:style>
  <w:style w:type="character" w:styleId="UnresolvedMention">
    <w:name w:val="Unresolved Mention"/>
    <w:basedOn w:val="DefaultParagraphFont"/>
    <w:uiPriority w:val="99"/>
    <w:semiHidden/>
    <w:unhideWhenUsed/>
    <w:rsid w:val="00427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windsor@stcatherines.colleg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f32bcb51b5a528727af0f80c7705c512">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f9a5b159274b1080d04badb95f1a84eb"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302D8-EAD2-4DC9-BEBF-9B0614252191}">
  <ds:schemaRefs>
    <ds:schemaRef ds:uri="http://schemas.microsoft.com/sharepoint/v3/contenttype/forms"/>
  </ds:schemaRefs>
</ds:datastoreItem>
</file>

<file path=customXml/itemProps2.xml><?xml version="1.0" encoding="utf-8"?>
<ds:datastoreItem xmlns:ds="http://schemas.openxmlformats.org/officeDocument/2006/customXml" ds:itemID="{36C51AFE-4402-4DE6-AA67-AA46F273012B}">
  <ds:schemaRefs>
    <ds:schemaRef ds:uri="http://schemas.microsoft.com/office/2006/metadata/properties"/>
    <ds:schemaRef ds:uri="http://schemas.microsoft.com/office/infopath/2007/PartnerControls"/>
    <ds:schemaRef ds:uri="4186f14f-c082-4650-b941-b5a40ecfdb04"/>
    <ds:schemaRef ds:uri="67c43b8a-d40e-4e6b-a5ef-1142f14683fd"/>
  </ds:schemaRefs>
</ds:datastoreItem>
</file>

<file path=customXml/itemProps3.xml><?xml version="1.0" encoding="utf-8"?>
<ds:datastoreItem xmlns:ds="http://schemas.openxmlformats.org/officeDocument/2006/customXml" ds:itemID="{546CC2BF-3AF9-48F2-98A3-E26E9A8EFEB2}"/>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1192</Characters>
  <Application>Microsoft Office Word</Application>
  <DocSecurity>0</DocSecurity>
  <Lines>9</Lines>
  <Paragraphs>2</Paragraphs>
  <ScaleCrop>false</ScaleCrop>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Windsor (SCC)</dc:creator>
  <cp:keywords/>
  <dc:description/>
  <cp:lastModifiedBy>Sandie Windsor</cp:lastModifiedBy>
  <cp:revision>4</cp:revision>
  <dcterms:created xsi:type="dcterms:W3CDTF">2025-09-24T07:47:00Z</dcterms:created>
  <dcterms:modified xsi:type="dcterms:W3CDTF">2026-01-06T10:39:00Z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MediaServiceImageTags">
    <vt:lpwstr/>
  </property>
</Properties>
</file>